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4E80" w14:textId="2A347AD5" w:rsidR="00F56B5C" w:rsidRPr="00F56B5C" w:rsidRDefault="00F56B5C" w:rsidP="00DD1CBB">
      <w:pPr>
        <w:jc w:val="center"/>
        <w:rPr>
          <w:rFonts w:hint="eastAsia"/>
          <w:b/>
          <w:bCs/>
          <w:sz w:val="32"/>
          <w:szCs w:val="32"/>
        </w:rPr>
      </w:pPr>
      <w:r w:rsidRPr="00F56B5C">
        <w:rPr>
          <w:rFonts w:hint="eastAsia"/>
          <w:b/>
          <w:bCs/>
          <w:sz w:val="32"/>
          <w:szCs w:val="32"/>
        </w:rPr>
        <w:t>就業規則例記載例</w:t>
      </w:r>
    </w:p>
    <w:p w14:paraId="456704ED" w14:textId="1A424B7A" w:rsidR="00F56B5C" w:rsidRDefault="00F56B5C" w:rsidP="00F56B5C">
      <w:r w:rsidRPr="00F56B5C">
        <w:rPr>
          <w:rFonts w:hint="eastAsia"/>
        </w:rPr>
        <w:t>（適⽤労働者の範囲）</w:t>
      </w:r>
    </w:p>
    <w:p w14:paraId="2BF4B7D2" w14:textId="1941E70E" w:rsidR="00F56B5C" w:rsidRDefault="00F56B5C" w:rsidP="00F56B5C">
      <w:pPr>
        <w:ind w:leftChars="100" w:left="840" w:hangingChars="300" w:hanging="630"/>
      </w:pPr>
      <w:r w:rsidRPr="00F56B5C">
        <w:rPr>
          <w:rFonts w:hint="eastAsia"/>
        </w:rPr>
        <w:t>第○条</w:t>
      </w:r>
      <w:r>
        <w:rPr>
          <w:rFonts w:hint="eastAsia"/>
        </w:rPr>
        <w:t xml:space="preserve">　</w:t>
      </w:r>
      <w:r w:rsidRPr="00F56B5C">
        <w:rPr>
          <w:rFonts w:hint="eastAsia"/>
        </w:rPr>
        <w:t>第○条の規定にかかわらず、</w:t>
      </w:r>
      <w:r>
        <w:rPr>
          <w:rFonts w:hint="eastAsia"/>
        </w:rPr>
        <w:t>〇〇</w:t>
      </w:r>
      <w:r w:rsidRPr="00F56B5C">
        <w:rPr>
          <w:rFonts w:hint="eastAsia"/>
        </w:rPr>
        <w:t>部に所属する従業員にフレックスタイム制を適⽤する。</w:t>
      </w:r>
    </w:p>
    <w:p w14:paraId="56ADF729" w14:textId="77777777" w:rsidR="00F56B5C" w:rsidRPr="00F56B5C" w:rsidRDefault="00F56B5C" w:rsidP="00F56B5C">
      <w:pPr>
        <w:ind w:leftChars="100" w:left="840" w:hangingChars="300" w:hanging="630"/>
        <w:rPr>
          <w:rFonts w:hint="eastAsia"/>
        </w:rPr>
      </w:pPr>
    </w:p>
    <w:p w14:paraId="2D9D91FD" w14:textId="77777777" w:rsidR="00F56B5C" w:rsidRDefault="00F56B5C" w:rsidP="00F56B5C">
      <w:r w:rsidRPr="00F56B5C">
        <w:rPr>
          <w:rFonts w:hint="eastAsia"/>
        </w:rPr>
        <w:t>（清算期間及び総労働時間）</w:t>
      </w:r>
    </w:p>
    <w:p w14:paraId="69B96641" w14:textId="587E70DD" w:rsidR="00F56B5C" w:rsidRDefault="00F56B5C" w:rsidP="00F56B5C">
      <w:pPr>
        <w:ind w:firstLineChars="100" w:firstLine="210"/>
      </w:pPr>
      <w:r w:rsidRPr="00F56B5C">
        <w:rPr>
          <w:rFonts w:hint="eastAsia"/>
        </w:rPr>
        <w:t>第○条</w:t>
      </w:r>
      <w:r>
        <w:rPr>
          <w:rFonts w:hint="eastAsia"/>
        </w:rPr>
        <w:t xml:space="preserve">　</w:t>
      </w:r>
      <w:r w:rsidRPr="00F56B5C">
        <w:rPr>
          <w:rFonts w:hint="eastAsia"/>
        </w:rPr>
        <w:t>清算期間は１箇⽉間とし、毎⽉１⽇を起算⽇とする。</w:t>
      </w:r>
    </w:p>
    <w:p w14:paraId="1B21A53C" w14:textId="2E8B4361" w:rsidR="00F56B5C" w:rsidRDefault="00F56B5C" w:rsidP="00F56B5C">
      <w:pPr>
        <w:ind w:firstLineChars="300" w:firstLine="630"/>
      </w:pPr>
      <w:r w:rsidRPr="00F56B5C">
        <w:rPr>
          <w:rFonts w:hint="eastAsia"/>
        </w:rPr>
        <w:t>②</w:t>
      </w:r>
      <w:r>
        <w:rPr>
          <w:rFonts w:hint="eastAsia"/>
        </w:rPr>
        <w:t xml:space="preserve">　</w:t>
      </w:r>
      <w:r w:rsidRPr="00F56B5C">
        <w:rPr>
          <w:rFonts w:hint="eastAsia"/>
        </w:rPr>
        <w:t>清算期間中に労働すべき総労働時間は、</w:t>
      </w:r>
      <w:r>
        <w:rPr>
          <w:rFonts w:hint="eastAsia"/>
        </w:rPr>
        <w:t>〇〇</w:t>
      </w:r>
      <w:r w:rsidRPr="00F56B5C">
        <w:t>時間とする。</w:t>
      </w:r>
    </w:p>
    <w:p w14:paraId="0933D8CB" w14:textId="77777777" w:rsidR="00F56B5C" w:rsidRPr="00F56B5C" w:rsidRDefault="00F56B5C" w:rsidP="00F56B5C">
      <w:pPr>
        <w:ind w:firstLineChars="300" w:firstLine="630"/>
        <w:rPr>
          <w:rFonts w:hint="eastAsia"/>
        </w:rPr>
      </w:pPr>
    </w:p>
    <w:p w14:paraId="4D33FB6D" w14:textId="77777777" w:rsidR="00F56B5C" w:rsidRDefault="00F56B5C">
      <w:r w:rsidRPr="00F56B5C">
        <w:t>（標準労働時間）</w:t>
      </w:r>
    </w:p>
    <w:p w14:paraId="105757C1" w14:textId="53CC4DBA" w:rsidR="00F56B5C" w:rsidRDefault="00F56B5C" w:rsidP="00F56B5C">
      <w:pPr>
        <w:ind w:firstLineChars="100" w:firstLine="210"/>
      </w:pPr>
      <w:r w:rsidRPr="00F56B5C">
        <w:t>第○条</w:t>
      </w:r>
      <w:r>
        <w:rPr>
          <w:rFonts w:hint="eastAsia"/>
        </w:rPr>
        <w:t xml:space="preserve">　</w:t>
      </w:r>
      <w:r w:rsidRPr="00F56B5C">
        <w:t>標準となる１</w:t>
      </w:r>
      <w:r w:rsidRPr="00F56B5C">
        <w:rPr>
          <w:rFonts w:hint="eastAsia"/>
        </w:rPr>
        <w:t>⽇の労働時間は、</w:t>
      </w:r>
      <w:r>
        <w:rPr>
          <w:rFonts w:hint="eastAsia"/>
        </w:rPr>
        <w:t>〇</w:t>
      </w:r>
      <w:r w:rsidRPr="00F56B5C">
        <w:rPr>
          <w:rFonts w:hint="eastAsia"/>
        </w:rPr>
        <w:t>時間とする。</w:t>
      </w:r>
    </w:p>
    <w:p w14:paraId="16CBFC07" w14:textId="77777777" w:rsidR="00F56B5C" w:rsidRPr="00F56B5C" w:rsidRDefault="00F56B5C" w:rsidP="00F56B5C">
      <w:pPr>
        <w:ind w:firstLineChars="100" w:firstLine="210"/>
        <w:rPr>
          <w:rFonts w:hint="eastAsia"/>
        </w:rPr>
      </w:pPr>
    </w:p>
    <w:p w14:paraId="35063183" w14:textId="77777777" w:rsidR="00F56B5C" w:rsidRDefault="00F56B5C" w:rsidP="00F56B5C">
      <w:pPr>
        <w:ind w:firstLineChars="100" w:firstLine="210"/>
      </w:pPr>
      <w:r w:rsidRPr="00F56B5C">
        <w:rPr>
          <w:rFonts w:hint="eastAsia"/>
        </w:rPr>
        <w:t>（始業終業時刻、フレキシブルタイム及びコアタイム）</w:t>
      </w:r>
    </w:p>
    <w:p w14:paraId="037A5DC6" w14:textId="77777777" w:rsidR="00F56B5C" w:rsidRDefault="00F56B5C" w:rsidP="00F56B5C">
      <w:pPr>
        <w:ind w:leftChars="100" w:left="840" w:hangingChars="300" w:hanging="630"/>
      </w:pPr>
      <w:r w:rsidRPr="00F56B5C">
        <w:rPr>
          <w:rFonts w:hint="eastAsia"/>
        </w:rPr>
        <w:t>第○条</w:t>
      </w:r>
      <w:r>
        <w:rPr>
          <w:rFonts w:hint="eastAsia"/>
        </w:rPr>
        <w:t xml:space="preserve">　</w:t>
      </w:r>
      <w:r w:rsidRPr="00F56B5C">
        <w:rPr>
          <w:rFonts w:hint="eastAsia"/>
        </w:rPr>
        <w:t>フレックスタイム制が適用される従業員の始業および終業の時刻については、従業員の⾃主的決定に委ねるものとする。ただし、始業時刻につき従業員の自</w:t>
      </w:r>
      <w:r w:rsidRPr="00F56B5C">
        <w:t>主的決定に委ねる時間帯は、午前６時から午前10時まで、終業時刻につき従業員の自主的決定に委ねる時間帯は、午後３時から午後７時までの間とする。</w:t>
      </w:r>
    </w:p>
    <w:p w14:paraId="37F813B9" w14:textId="5FCEB5DB" w:rsidR="00F56B5C" w:rsidRDefault="00F56B5C" w:rsidP="00F56B5C">
      <w:pPr>
        <w:ind w:leftChars="300" w:left="840" w:hangingChars="100" w:hanging="210"/>
      </w:pPr>
      <w:r w:rsidRPr="00F56B5C">
        <w:t>②</w:t>
      </w:r>
      <w:r>
        <w:rPr>
          <w:rFonts w:hint="eastAsia"/>
        </w:rPr>
        <w:t xml:space="preserve">　</w:t>
      </w:r>
      <w:r w:rsidRPr="00F56B5C">
        <w:t>午前10時から午後３時までの間（正午から午後１時までの休憩時間を除く。）については、所属</w:t>
      </w:r>
      <w:r w:rsidRPr="00F56B5C">
        <w:rPr>
          <w:rFonts w:hint="eastAsia"/>
        </w:rPr>
        <w:t>⻑の承認のないかぎり、所定の労働に従事しなければならない。</w:t>
      </w:r>
    </w:p>
    <w:p w14:paraId="68FAB64F" w14:textId="3A5908D5" w:rsidR="00F56071" w:rsidRDefault="00F56071" w:rsidP="00F56B5C">
      <w:pPr>
        <w:rPr>
          <w:rFonts w:hint="eastAsia"/>
        </w:rPr>
      </w:pPr>
    </w:p>
    <w:sectPr w:rsidR="00F56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5C"/>
    <w:rsid w:val="00B33544"/>
    <w:rsid w:val="00DD1CBB"/>
    <w:rsid w:val="00F56071"/>
    <w:rsid w:val="00F5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79515"/>
  <w15:chartTrackingRefBased/>
  <w15:docId w15:val="{390ED533-6019-439B-B5D1-F70CC830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okuda lawyer</dc:creator>
  <cp:keywords/>
  <dc:description/>
  <cp:lastModifiedBy>okuda lawyer</cp:lastModifiedBy>
  <cp:revision>1</cp:revision>
  <dcterms:created xsi:type="dcterms:W3CDTF">2023-04-05T01:28:00Z</dcterms:created>
  <dcterms:modified xsi:type="dcterms:W3CDTF">2023-04-05T01:50:00Z</dcterms:modified>
</cp:coreProperties>
</file>